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44C5" w14:paraId="3D42ABE5" w14:textId="77777777" w:rsidTr="0088321F">
        <w:trPr>
          <w:trHeight w:val="14445"/>
        </w:trPr>
        <w:tc>
          <w:tcPr>
            <w:tcW w:w="9242" w:type="dxa"/>
          </w:tcPr>
          <w:p w14:paraId="19575E22" w14:textId="77777777" w:rsidR="00AD77CD" w:rsidRDefault="00297153" w:rsidP="000010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1FA281" wp14:editId="1BA9E9AF">
                  <wp:extent cx="5560383" cy="2060627"/>
                  <wp:effectExtent l="19050" t="19050" r="21590" b="158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0_BEWAPP_2017_0274_GNP__banner-1700x6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623" cy="20836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C3072">
              <w:rPr>
                <w:b/>
                <w:bCs/>
                <w:sz w:val="24"/>
                <w:szCs w:val="24"/>
              </w:rPr>
              <w:t>Grand Nettoyage de Printemps 201</w:t>
            </w:r>
            <w:r w:rsidR="00F871F2">
              <w:rPr>
                <w:b/>
                <w:bCs/>
                <w:sz w:val="24"/>
                <w:szCs w:val="24"/>
              </w:rPr>
              <w:t>8</w:t>
            </w:r>
            <w:r w:rsidR="007C3072">
              <w:rPr>
                <w:b/>
                <w:bCs/>
                <w:sz w:val="24"/>
                <w:szCs w:val="24"/>
              </w:rPr>
              <w:t xml:space="preserve"> :</w:t>
            </w:r>
          </w:p>
          <w:p w14:paraId="47C2F1E7" w14:textId="77777777" w:rsidR="007C3072" w:rsidRDefault="00AD77CD" w:rsidP="00001093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Bloquez</w:t>
            </w:r>
            <w:r w:rsidR="007C3072">
              <w:rPr>
                <w:b/>
                <w:bCs/>
                <w:sz w:val="24"/>
                <w:szCs w:val="24"/>
              </w:rPr>
              <w:t xml:space="preserve"> votre agenda et inscrivez-vous !</w:t>
            </w:r>
          </w:p>
          <w:p w14:paraId="1CC70390" w14:textId="77777777" w:rsidR="007C3072" w:rsidRDefault="007C3072" w:rsidP="007C3072"/>
          <w:p w14:paraId="19E05A38" w14:textId="77777777" w:rsidR="007C3072" w:rsidRDefault="007C3072" w:rsidP="007C3072"/>
          <w:p w14:paraId="4EF1E4F1" w14:textId="6278249C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commune de/d’ </w:t>
            </w:r>
            <w:r w:rsidRPr="00614203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……..</w:t>
            </w:r>
            <w:r w:rsidRPr="00614203">
              <w:rPr>
                <w:sz w:val="12"/>
                <w:szCs w:val="12"/>
              </w:rPr>
              <w:t>………………………….</w:t>
            </w:r>
            <w:r>
              <w:rPr>
                <w:sz w:val="20"/>
                <w:szCs w:val="20"/>
              </w:rPr>
              <w:t xml:space="preserve"> participera à la </w:t>
            </w:r>
            <w:r w:rsidR="00F87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édition du Grand Nettoyage de Printemps qui se déroulera les </w:t>
            </w:r>
            <w:r w:rsidRPr="00217077">
              <w:rPr>
                <w:b/>
                <w:sz w:val="20"/>
                <w:szCs w:val="20"/>
              </w:rPr>
              <w:t>2</w:t>
            </w:r>
            <w:r w:rsidR="00F871F2" w:rsidRPr="00217077">
              <w:rPr>
                <w:b/>
                <w:sz w:val="20"/>
                <w:szCs w:val="20"/>
              </w:rPr>
              <w:t>3</w:t>
            </w:r>
            <w:r w:rsidRPr="00217077">
              <w:rPr>
                <w:b/>
                <w:sz w:val="20"/>
                <w:szCs w:val="20"/>
              </w:rPr>
              <w:t>, 2</w:t>
            </w:r>
            <w:r w:rsidR="00F871F2" w:rsidRPr="00217077">
              <w:rPr>
                <w:b/>
                <w:sz w:val="20"/>
                <w:szCs w:val="20"/>
              </w:rPr>
              <w:t>4</w:t>
            </w:r>
            <w:r w:rsidRPr="00217077">
              <w:rPr>
                <w:b/>
                <w:sz w:val="20"/>
                <w:szCs w:val="20"/>
              </w:rPr>
              <w:t xml:space="preserve"> et 2</w:t>
            </w:r>
            <w:r w:rsidR="00F871F2" w:rsidRPr="00217077">
              <w:rPr>
                <w:b/>
                <w:sz w:val="20"/>
                <w:szCs w:val="20"/>
              </w:rPr>
              <w:t>5</w:t>
            </w:r>
            <w:r w:rsidRPr="00217077">
              <w:rPr>
                <w:b/>
                <w:sz w:val="20"/>
                <w:szCs w:val="20"/>
              </w:rPr>
              <w:t xml:space="preserve"> mars 201</w:t>
            </w:r>
            <w:r w:rsidR="00217077" w:rsidRPr="00217077"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partout en Wallonie !</w:t>
            </w:r>
          </w:p>
          <w:p w14:paraId="30E8E025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0EBC92D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Mobiliser les citoyens pour </w:t>
            </w:r>
            <w:r>
              <w:rPr>
                <w:b/>
                <w:bCs/>
                <w:color w:val="E36C0A"/>
                <w:sz w:val="20"/>
                <w:szCs w:val="20"/>
              </w:rPr>
              <w:t>donner un coup d’éclat à leur rue, leur quartier, leur village, un parc ou un chemin de promenade</w:t>
            </w:r>
            <w:r>
              <w:rPr>
                <w:sz w:val="20"/>
                <w:szCs w:val="20"/>
              </w:rPr>
              <w:t xml:space="preserve"> en ramassant les déchets abandonnés : </w:t>
            </w:r>
            <w:r>
              <w:rPr>
                <w:b/>
                <w:bCs/>
                <w:color w:val="E36C0A"/>
                <w:sz w:val="20"/>
                <w:szCs w:val="20"/>
              </w:rPr>
              <w:t>voilà l’objectif du Grand Nettoyage de Printemps </w:t>
            </w:r>
            <w:r>
              <w:rPr>
                <w:sz w:val="20"/>
                <w:szCs w:val="20"/>
              </w:rPr>
              <w:t xml:space="preserve">! </w:t>
            </w:r>
          </w:p>
          <w:p w14:paraId="2091A61B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E9E1CDF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Familles, amis, clubs sportifs, associations locales, mouvements de jeunesse, écoles, entreprises... Plus de </w:t>
            </w:r>
            <w:r w:rsidR="00F871F2" w:rsidRPr="00F871F2">
              <w:rPr>
                <w:b/>
                <w:color w:val="E36C0A" w:themeColor="accent6" w:themeShade="BF"/>
                <w:sz w:val="20"/>
                <w:szCs w:val="20"/>
              </w:rPr>
              <w:t>73</w:t>
            </w:r>
            <w:r w:rsidRPr="001B7994">
              <w:rPr>
                <w:b/>
                <w:bCs/>
                <w:color w:val="E36C0A"/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 xml:space="preserve"> citoyens ont formé une équipe et participé au Grand Nettoyage de Printemps en </w:t>
            </w:r>
            <w:r w:rsidR="00F871F2">
              <w:rPr>
                <w:sz w:val="20"/>
                <w:szCs w:val="20"/>
              </w:rPr>
              <w:t>mars</w:t>
            </w:r>
            <w:r>
              <w:rPr>
                <w:sz w:val="20"/>
                <w:szCs w:val="20"/>
              </w:rPr>
              <w:t xml:space="preserve"> </w:t>
            </w:r>
            <w:r w:rsidR="00AD77CD">
              <w:rPr>
                <w:sz w:val="20"/>
                <w:szCs w:val="20"/>
              </w:rPr>
              <w:t xml:space="preserve">2017 </w:t>
            </w:r>
            <w:r>
              <w:rPr>
                <w:sz w:val="20"/>
                <w:szCs w:val="20"/>
              </w:rPr>
              <w:t xml:space="preserve">dans leur commune. </w:t>
            </w:r>
          </w:p>
          <w:p w14:paraId="62C6604A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F68E972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E36C0A"/>
                <w:sz w:val="20"/>
                <w:szCs w:val="20"/>
              </w:rPr>
              <w:t xml:space="preserve">Vous souhaitez vous </w:t>
            </w:r>
            <w:r w:rsidRPr="00572D01">
              <w:rPr>
                <w:b/>
                <w:bCs/>
                <w:color w:val="E36C0A"/>
                <w:sz w:val="20"/>
                <w:szCs w:val="20"/>
              </w:rPr>
              <w:t xml:space="preserve">aussi </w:t>
            </w:r>
            <w:r>
              <w:rPr>
                <w:b/>
                <w:bCs/>
                <w:color w:val="E36C0A"/>
                <w:sz w:val="20"/>
                <w:szCs w:val="20"/>
              </w:rPr>
              <w:t xml:space="preserve">enfiler vos gants pour </w:t>
            </w:r>
            <w:r w:rsidR="00F871F2">
              <w:rPr>
                <w:b/>
                <w:bCs/>
                <w:color w:val="E36C0A"/>
                <w:sz w:val="20"/>
                <w:szCs w:val="20"/>
              </w:rPr>
              <w:t xml:space="preserve">améliorer </w:t>
            </w:r>
            <w:r>
              <w:rPr>
                <w:b/>
                <w:bCs/>
                <w:color w:val="E36C0A"/>
                <w:sz w:val="20"/>
                <w:szCs w:val="20"/>
              </w:rPr>
              <w:t>votre cadre de vie?</w:t>
            </w:r>
            <w:r>
              <w:rPr>
                <w:sz w:val="20"/>
                <w:szCs w:val="20"/>
              </w:rPr>
              <w:t xml:space="preserve"> </w:t>
            </w:r>
            <w:r w:rsidRPr="00E5496C">
              <w:rPr>
                <w:b/>
                <w:color w:val="E36C0A" w:themeColor="accent6" w:themeShade="BF"/>
                <w:sz w:val="20"/>
                <w:szCs w:val="20"/>
              </w:rPr>
              <w:t>Dire adieu aux déchets sauvages qui jonchent nos espaces publics ?</w:t>
            </w:r>
            <w:r>
              <w:rPr>
                <w:sz w:val="20"/>
                <w:szCs w:val="20"/>
              </w:rPr>
              <w:t xml:space="preserve"> Constituez votre équipe et inscrivez-vous via le formulaire en ligne sur </w:t>
            </w:r>
            <w:hyperlink r:id="rId5" w:history="1">
              <w:r w:rsidR="007E2F1E" w:rsidRPr="00E02F01">
                <w:rPr>
                  <w:rStyle w:val="Lienhypertexte"/>
                  <w:sz w:val="20"/>
                  <w:szCs w:val="20"/>
                </w:rPr>
                <w:t>walloniepluspropre.be</w:t>
              </w:r>
            </w:hyperlink>
            <w:r>
              <w:rPr>
                <w:b/>
                <w:bCs/>
                <w:sz w:val="20"/>
                <w:szCs w:val="20"/>
              </w:rPr>
              <w:t xml:space="preserve"> jusqu’au 15 mars 201</w:t>
            </w:r>
            <w:r w:rsidR="00F871F2">
              <w:rPr>
                <w:b/>
                <w:bCs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à minuit. </w:t>
            </w:r>
            <w:r w:rsidR="00AD77CD">
              <w:rPr>
                <w:sz w:val="20"/>
                <w:szCs w:val="20"/>
              </w:rPr>
              <w:t>Vous recevrez ainsi</w:t>
            </w:r>
            <w:r>
              <w:rPr>
                <w:sz w:val="20"/>
                <w:szCs w:val="20"/>
              </w:rPr>
              <w:t xml:space="preserve"> un kit de nettoyage composé de gants, d</w:t>
            </w:r>
            <w:r w:rsidR="00F871F2">
              <w:rPr>
                <w:sz w:val="20"/>
                <w:szCs w:val="20"/>
              </w:rPr>
              <w:t>’un gilet</w:t>
            </w:r>
            <w:r>
              <w:rPr>
                <w:sz w:val="20"/>
                <w:szCs w:val="20"/>
              </w:rPr>
              <w:t xml:space="preserve"> fluorescent et de sacs poubelles. </w:t>
            </w:r>
          </w:p>
          <w:p w14:paraId="26D0B034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F04830C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Cette action de sensibilisation à la propreté publique a été lancée en 201</w:t>
            </w:r>
            <w:r w:rsidR="007E2F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et s’inscrit dans le cadre du Plan </w:t>
            </w:r>
            <w:r w:rsidR="008F7853">
              <w:rPr>
                <w:sz w:val="20"/>
                <w:szCs w:val="20"/>
              </w:rPr>
              <w:t>wallon déchets-ressources dont le volet p</w:t>
            </w:r>
            <w:r>
              <w:rPr>
                <w:sz w:val="20"/>
                <w:szCs w:val="20"/>
              </w:rPr>
              <w:t xml:space="preserve">ropreté publique </w:t>
            </w:r>
            <w:r w:rsidR="008F7853">
              <w:rPr>
                <w:sz w:val="20"/>
                <w:szCs w:val="20"/>
              </w:rPr>
              <w:t>est mis en œuvre sous le label</w:t>
            </w:r>
            <w:r>
              <w:rPr>
                <w:sz w:val="20"/>
                <w:szCs w:val="20"/>
              </w:rPr>
              <w:t xml:space="preserve"> Wallonie Plus Propre.</w:t>
            </w:r>
          </w:p>
          <w:p w14:paraId="5B243A20" w14:textId="77777777" w:rsidR="007C3072" w:rsidRDefault="007C3072" w:rsidP="007C307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7D6C481" w14:textId="77777777" w:rsidR="007C3072" w:rsidRDefault="007C3072" w:rsidP="007C3072">
            <w:pPr>
              <w:spacing w:after="24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Pour plus d’informations :</w:t>
            </w:r>
          </w:p>
          <w:p w14:paraId="253D4B67" w14:textId="77777777" w:rsidR="007C3072" w:rsidRPr="00AC2B85" w:rsidRDefault="002D7335" w:rsidP="007C3072">
            <w:pPr>
              <w:spacing w:after="240" w:line="276" w:lineRule="auto"/>
              <w:jc w:val="both"/>
              <w:rPr>
                <w:sz w:val="20"/>
                <w:szCs w:val="20"/>
              </w:rPr>
            </w:pPr>
            <w:hyperlink r:id="rId6" w:history="1">
              <w:r w:rsidR="005B77BB" w:rsidRPr="005B77BB">
                <w:rPr>
                  <w:rStyle w:val="Lienhypertexte"/>
                  <w:sz w:val="20"/>
                  <w:szCs w:val="20"/>
                </w:rPr>
                <w:t>www.walloniepluspropre.be</w:t>
              </w:r>
            </w:hyperlink>
            <w:r w:rsidR="007C3072" w:rsidRPr="00AC2B85">
              <w:rPr>
                <w:sz w:val="20"/>
                <w:szCs w:val="20"/>
              </w:rPr>
              <w:t xml:space="preserve"> </w:t>
            </w:r>
          </w:p>
          <w:p w14:paraId="3B826D49" w14:textId="77777777" w:rsidR="007C3072" w:rsidRPr="00AC2B85" w:rsidRDefault="007C3072" w:rsidP="007C3072">
            <w:pPr>
              <w:spacing w:line="276" w:lineRule="auto"/>
              <w:jc w:val="both"/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65408" behindDoc="1" locked="0" layoutInCell="1" allowOverlap="1" wp14:anchorId="28A68C81" wp14:editId="1868FEB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-1905</wp:posOffset>
                  </wp:positionV>
                  <wp:extent cx="219075" cy="219075"/>
                  <wp:effectExtent l="19050" t="0" r="9525" b="0"/>
                  <wp:wrapNone/>
                  <wp:docPr id="5" name="Image 28" descr="https://cdn2.iconfinder.com/data/icons/micon-social-pack/512/facebook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dn2.iconfinder.com/data/icons/micon-social-pack/512/facebook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      </w:t>
            </w:r>
            <w:hyperlink r:id="rId8" w:history="1">
              <w:r w:rsidR="00A40324" w:rsidRPr="005B77BB">
                <w:rPr>
                  <w:rStyle w:val="Lienhypertexte"/>
                  <w:sz w:val="20"/>
                  <w:szCs w:val="20"/>
                </w:rPr>
                <w:t>facebook.com/walloniepluspropre</w:t>
              </w:r>
            </w:hyperlink>
          </w:p>
          <w:p w14:paraId="15A74C35" w14:textId="77777777" w:rsidR="000E44C5" w:rsidRDefault="000E44C5" w:rsidP="000E44C5">
            <w:pPr>
              <w:spacing w:line="276" w:lineRule="auto"/>
              <w:jc w:val="both"/>
            </w:pPr>
          </w:p>
          <w:p w14:paraId="4E235A0E" w14:textId="77777777" w:rsidR="000E44C5" w:rsidRDefault="000E44C5" w:rsidP="000E44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C93DBE" w14:textId="77777777" w:rsidR="00A15432" w:rsidRPr="00A15432" w:rsidRDefault="00A15432" w:rsidP="00E9605E">
      <w:pPr>
        <w:rPr>
          <w:rFonts w:eastAsiaTheme="minorEastAsia"/>
          <w:b/>
          <w:noProof/>
          <w:color w:val="FF0000"/>
          <w:sz w:val="14"/>
        </w:rPr>
      </w:pPr>
    </w:p>
    <w:sectPr w:rsidR="00A15432" w:rsidRPr="00A15432" w:rsidSect="000E44C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5"/>
    <w:rsid w:val="00001093"/>
    <w:rsid w:val="000A1E44"/>
    <w:rsid w:val="000A694C"/>
    <w:rsid w:val="000E44C5"/>
    <w:rsid w:val="001B48CE"/>
    <w:rsid w:val="00217077"/>
    <w:rsid w:val="002259FC"/>
    <w:rsid w:val="0027074D"/>
    <w:rsid w:val="00297153"/>
    <w:rsid w:val="002A5AB1"/>
    <w:rsid w:val="002D7335"/>
    <w:rsid w:val="00324EEC"/>
    <w:rsid w:val="003E2D98"/>
    <w:rsid w:val="004A3EC7"/>
    <w:rsid w:val="004D0D8B"/>
    <w:rsid w:val="004E16A5"/>
    <w:rsid w:val="00542B35"/>
    <w:rsid w:val="005B77BB"/>
    <w:rsid w:val="00614203"/>
    <w:rsid w:val="00661951"/>
    <w:rsid w:val="006B491D"/>
    <w:rsid w:val="006C148E"/>
    <w:rsid w:val="006D228A"/>
    <w:rsid w:val="006E73C1"/>
    <w:rsid w:val="0071665B"/>
    <w:rsid w:val="007C3072"/>
    <w:rsid w:val="007E2F1E"/>
    <w:rsid w:val="007F41A0"/>
    <w:rsid w:val="0081491A"/>
    <w:rsid w:val="00845E5F"/>
    <w:rsid w:val="008644DB"/>
    <w:rsid w:val="0088321F"/>
    <w:rsid w:val="008F7853"/>
    <w:rsid w:val="008F7E37"/>
    <w:rsid w:val="00921DE6"/>
    <w:rsid w:val="00994FC5"/>
    <w:rsid w:val="0099527A"/>
    <w:rsid w:val="009C108A"/>
    <w:rsid w:val="009D7068"/>
    <w:rsid w:val="00A15432"/>
    <w:rsid w:val="00A40324"/>
    <w:rsid w:val="00A72797"/>
    <w:rsid w:val="00AD77CD"/>
    <w:rsid w:val="00C06452"/>
    <w:rsid w:val="00C3202F"/>
    <w:rsid w:val="00C77084"/>
    <w:rsid w:val="00C80A77"/>
    <w:rsid w:val="00C90A1D"/>
    <w:rsid w:val="00CF0BAA"/>
    <w:rsid w:val="00D37B6C"/>
    <w:rsid w:val="00D42E61"/>
    <w:rsid w:val="00DD2846"/>
    <w:rsid w:val="00DF0EC0"/>
    <w:rsid w:val="00E02F01"/>
    <w:rsid w:val="00E9605E"/>
    <w:rsid w:val="00EB3D42"/>
    <w:rsid w:val="00EE595A"/>
    <w:rsid w:val="00F871F2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F0778"/>
  <w15:docId w15:val="{5C8685BD-2877-4D7D-94D8-5787F08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4C5"/>
    <w:rPr>
      <w:rFonts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44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C5"/>
    <w:rPr>
      <w:rFonts w:ascii="Tahoma" w:hAnsi="Tahoma" w:cs="Tahoma"/>
      <w:sz w:val="16"/>
      <w:szCs w:val="16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E02F0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E02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lloniepluspropr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loniepluspropre.be/grand-nettoyage-de-printemps/" TargetMode="External"/><Relationship Id="rId5" Type="http://schemas.openxmlformats.org/officeDocument/2006/relationships/hyperlink" Target="https://www.walloniepluspropre.be/grand-nettoyage-de-printemp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melchiorre</dc:creator>
  <cp:keywords/>
  <dc:description/>
  <cp:lastModifiedBy>Valérie Cartiaux</cp:lastModifiedBy>
  <cp:revision>1</cp:revision>
  <cp:lastPrinted>2017-12-20T13:29:00Z</cp:lastPrinted>
  <dcterms:created xsi:type="dcterms:W3CDTF">2017-12-20T13:29:00Z</dcterms:created>
  <dcterms:modified xsi:type="dcterms:W3CDTF">2017-12-21T08:13:00Z</dcterms:modified>
</cp:coreProperties>
</file>